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Wyprzedaży Garażowych 2022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34FD17BD" w:rsidR="001E1465" w:rsidRPr="00803F1D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Wielość stoiska (</w:t>
      </w:r>
      <w:r w:rsidRPr="001E1465">
        <w:rPr>
          <w:rFonts w:asciiTheme="minorHAnsi" w:hAnsiTheme="minorHAnsi" w:cstheme="minorHAnsi"/>
          <w:i/>
          <w:sz w:val="20"/>
          <w:szCs w:val="20"/>
        </w:rPr>
        <w:t>proszę zaznaczyć</w:t>
      </w:r>
      <w:r>
        <w:rPr>
          <w:rFonts w:asciiTheme="minorHAnsi" w:hAnsiTheme="minorHAnsi" w:cstheme="minorHAnsi"/>
        </w:rPr>
        <w:t>) : małe 4 m2, średnie 8m2, duże 13m2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747F6F41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udziału Wyprzedaży Garażowej 2022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………………………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2022 roku.</w:t>
      </w:r>
    </w:p>
    <w:p w14:paraId="22AF1A97" w14:textId="4B445544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Regulamin Wyprzedaży Garażowych 2022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329BD9F7" w14:textId="11C6A506" w:rsidR="00D90DEF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udziału w Wyprzedażach Garażowych 2022, zgodnie z zasadami określonymi w Regulaminie Wyprzedaży Garażowych 2022.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1787DCB6" w14:textId="77777777" w:rsidR="00CC5186" w:rsidRPr="00803F1D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739C9334" w:rsidR="00D90DEF" w:rsidRPr="00803F1D" w:rsidRDefault="00D90DEF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 xml:space="preserve">Warszawa, ……………………… 2022 r.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23877219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Wyrażam zgodę na bezpłatne publikowanie wizerunku w materiałach informacyjnych o Garażówkach oraz w kampaniach, przedsięwzięciach i wydawnictwach informacyjnych, promocyjnych i prasowych związanych z Wyprzedażami Garażowymi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77777777" w:rsidR="00EC736B" w:rsidRPr="008C144D" w:rsidRDefault="00EC736B" w:rsidP="00EC736B">
      <w:pPr>
        <w:rPr>
          <w:rFonts w:ascii="Calibri" w:hAnsi="Calibri" w:cs="Calibri"/>
        </w:rPr>
      </w:pPr>
      <w:r w:rsidRPr="008C144D">
        <w:rPr>
          <w:rFonts w:ascii="Calibri" w:hAnsi="Calibri" w:cs="Calibri"/>
        </w:rPr>
        <w:t xml:space="preserve">Warszawa, ……………………… 2022 r.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lastRenderedPageBreak/>
        <w:t xml:space="preserve">Zgodnie z ustawą z dnia 18.07.2002 r. o świadczeniu usług drogą elektroniczną (Dz.U. Nr 144, poz.1204 z późn.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77777777" w:rsidR="005D4D9E" w:rsidRPr="008C144D" w:rsidRDefault="005D4D9E" w:rsidP="005D4D9E">
      <w:pPr>
        <w:rPr>
          <w:rFonts w:ascii="Calibri" w:hAnsi="Calibri" w:cs="Calibri"/>
        </w:rPr>
      </w:pPr>
      <w:r w:rsidRPr="008C144D">
        <w:rPr>
          <w:rFonts w:ascii="Calibri" w:hAnsi="Calibri" w:cs="Calibri"/>
        </w:rPr>
        <w:t xml:space="preserve">Warszawa, ……………………… 2022 r.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CC518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E647D" w14:textId="77777777" w:rsidR="00107682" w:rsidRDefault="00107682" w:rsidP="00D90DEF">
      <w:r>
        <w:separator/>
      </w:r>
    </w:p>
  </w:endnote>
  <w:endnote w:type="continuationSeparator" w:id="0">
    <w:p w14:paraId="484A1B4A" w14:textId="77777777" w:rsidR="00107682" w:rsidRDefault="00107682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0B6EA" w14:textId="77777777" w:rsidR="00107682" w:rsidRDefault="00107682" w:rsidP="00D90DEF">
      <w:r>
        <w:separator/>
      </w:r>
    </w:p>
  </w:footnote>
  <w:footnote w:type="continuationSeparator" w:id="0">
    <w:p w14:paraId="00ED45C0" w14:textId="77777777" w:rsidR="00107682" w:rsidRDefault="00107682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107682"/>
    <w:rsid w:val="001E1465"/>
    <w:rsid w:val="0023792C"/>
    <w:rsid w:val="00253B45"/>
    <w:rsid w:val="005D4D9E"/>
    <w:rsid w:val="006132C7"/>
    <w:rsid w:val="00622D80"/>
    <w:rsid w:val="0072333C"/>
    <w:rsid w:val="007F2738"/>
    <w:rsid w:val="008A3403"/>
    <w:rsid w:val="00986214"/>
    <w:rsid w:val="00A85149"/>
    <w:rsid w:val="00B14E2C"/>
    <w:rsid w:val="00C41488"/>
    <w:rsid w:val="00CC5186"/>
    <w:rsid w:val="00D90DEF"/>
    <w:rsid w:val="00E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Szambelan Aneta</cp:lastModifiedBy>
  <cp:revision>2</cp:revision>
  <dcterms:created xsi:type="dcterms:W3CDTF">2022-08-11T14:01:00Z</dcterms:created>
  <dcterms:modified xsi:type="dcterms:W3CDTF">2022-08-11T14:01:00Z</dcterms:modified>
</cp:coreProperties>
</file>